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中小学校科普剧竞赛参赛</w:t>
      </w:r>
    </w:p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剧本提交格式</w:t>
      </w:r>
    </w:p>
    <w:p>
      <w:pPr>
        <w:spacing w:before="78" w:beforeLines="25" w:after="78" w:afterLines="25"/>
        <w:jc w:val="center"/>
        <w:outlineLvl w:val="0"/>
        <w:rPr>
          <w:rFonts w:ascii="黑体" w:hAnsi="Arial" w:eastAsia="黑体" w:cs="Times New Roman"/>
          <w:bCs/>
          <w:sz w:val="32"/>
          <w:szCs w:val="32"/>
        </w:rPr>
      </w:pPr>
    </w:p>
    <w:p>
      <w:pPr>
        <w:spacing w:before="78" w:beforeLines="25" w:after="78" w:afterLines="25"/>
        <w:jc w:val="center"/>
        <w:outlineLvl w:val="0"/>
        <w:rPr>
          <w:rFonts w:ascii="黑体" w:hAnsi="Arial" w:eastAsia="黑体"/>
          <w:bCs/>
          <w:sz w:val="32"/>
          <w:szCs w:val="32"/>
        </w:rPr>
      </w:pPr>
      <w:r>
        <w:rPr>
          <w:rFonts w:hint="eastAsia" w:ascii="黑体" w:hAnsi="Arial" w:eastAsia="黑体"/>
          <w:bCs/>
          <w:sz w:val="32"/>
          <w:szCs w:val="32"/>
        </w:rPr>
        <w:t>××××××××</w:t>
      </w:r>
      <w:r>
        <w:rPr>
          <w:rFonts w:hint="eastAsia" w:hAnsi="宋体"/>
          <w:sz w:val="28"/>
          <w:szCs w:val="28"/>
        </w:rPr>
        <w:t>（</w:t>
      </w:r>
      <w:r>
        <w:rPr>
          <w:rFonts w:hint="eastAsia" w:ascii="黑体" w:hAnsi="Arial" w:eastAsia="黑体"/>
          <w:bCs/>
          <w:sz w:val="32"/>
          <w:szCs w:val="32"/>
        </w:rPr>
        <w:t>剧本题目，三号黑体</w:t>
      </w:r>
      <w:r>
        <w:rPr>
          <w:rFonts w:hint="eastAsia" w:hAnsi="宋体"/>
          <w:sz w:val="28"/>
          <w:szCs w:val="28"/>
        </w:rPr>
        <w:t>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jc w:val="center"/>
        <w:rPr>
          <w:rFonts w:ascii="楷体_GB2312" w:hAnsi="Calibri" w:eastAsia="楷体_GB2312"/>
        </w:rPr>
      </w:pPr>
      <w:r>
        <w:rPr>
          <w:rFonts w:hint="eastAsia" w:ascii="楷体_GB2312" w:eastAsia="楷体_GB2312"/>
        </w:rPr>
        <w:t>×××（作者，五号楷体）</w:t>
      </w:r>
    </w:p>
    <w:p>
      <w:pPr>
        <w:pStyle w:val="5"/>
        <w:ind w:firstLine="174" w:firstLineChars="83"/>
        <w:jc w:val="center"/>
        <w:rPr>
          <w:rFonts w:ascii="楷体_GB2312" w:eastAsia="楷体_GB2312"/>
          <w:sz w:val="21"/>
        </w:rPr>
      </w:pPr>
      <w:r>
        <w:rPr>
          <w:rFonts w:hint="eastAsia" w:ascii="楷体_GB2312" w:eastAsia="楷体_GB2312"/>
          <w:sz w:val="21"/>
        </w:rPr>
        <w:t>（××××××××××××，××××××）（单位，邮编，五号楷体）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jc w:val="center"/>
        <w:rPr>
          <w:rFonts w:ascii="仿宋_GB2312" w:eastAsia="仿宋_GB2312" w:cs="宋体"/>
          <w:kern w:val="0"/>
          <w:sz w:val="28"/>
          <w:szCs w:val="28"/>
        </w:rPr>
      </w:pPr>
    </w:p>
    <w:p>
      <w:pPr>
        <w:pStyle w:val="5"/>
        <w:ind w:firstLine="562"/>
        <w:jc w:val="left"/>
        <w:rPr>
          <w:rFonts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剧本摘要（包括时间、地点、剧情概要）：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×××（四号仿宋体）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ind w:firstLine="548" w:firstLineChars="196"/>
        <w:jc w:val="left"/>
        <w:rPr>
          <w:rFonts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科普知识点：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××××××××××××××××（四号仿宋体）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ind w:firstLine="548" w:firstLineChars="196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人物：×××——×××</w:t>
      </w:r>
      <w:r>
        <w:rPr>
          <w:rFonts w:hint="eastAsia" w:ascii="仿宋_GB2312" w:hAnsi="宋体" w:eastAsia="仿宋_GB2312"/>
          <w:sz w:val="28"/>
          <w:szCs w:val="28"/>
        </w:rPr>
        <w:t>××××××××（四号仿宋体）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ind w:firstLine="1400" w:firstLineChars="5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×××——×××××××××××（四号仿宋体）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ind w:firstLine="1388" w:firstLineChars="496"/>
        <w:jc w:val="left"/>
        <w:rPr>
          <w:rFonts w:ascii="仿宋_GB2312" w:hAnsi="Calibri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×××——×××××××××××（四号仿宋体）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00" w:lineRule="exact"/>
        <w:ind w:firstLine="700" w:firstLineChars="2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正文：（四号仿宋体）</w:t>
      </w:r>
    </w:p>
    <w:p>
      <w:pPr>
        <w:rPr>
          <w:rFonts w:ascii="仿宋_GB2312" w:hAnsi="Calibri" w:eastAsia="仿宋_GB2312"/>
          <w:kern w:val="0"/>
          <w:sz w:val="32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jc w:val="left"/>
        <w:rPr>
          <w:rFonts w:ascii="仿宋_GB2312" w:hAnsi="Times New Roman" w:eastAsia="仿宋_GB2312"/>
          <w:b/>
          <w:sz w:val="32"/>
          <w:szCs w:val="32"/>
        </w:rPr>
      </w:pPr>
    </w:p>
    <w:p>
      <w:pPr>
        <w:tabs>
          <w:tab w:val="left" w:pos="1335"/>
        </w:tabs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620"/>
        </w:tabs>
        <w:spacing w:line="56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620"/>
        </w:tabs>
        <w:spacing w:line="560" w:lineRule="exact"/>
        <w:jc w:val="left"/>
        <w:rPr>
          <w:rFonts w:hint="eastAsia" w:ascii="仿宋_GB2312" w:hAnsi="黑体" w:eastAsia="仿宋_GB2312" w:cs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7C25"/>
    <w:rsid w:val="680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论文正文"/>
    <w:basedOn w:val="1"/>
    <w:qFormat/>
    <w:uiPriority w:val="0"/>
    <w:pPr>
      <w:spacing w:line="400" w:lineRule="exact"/>
      <w:ind w:firstLine="200" w:firstLineChars="200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2021-06-05T01:11:00Z</dcterms:created>
  <dc:creator>Administrator</dc:creator>
  <cp:lastModifiedBy>Administrator</cp:lastModifiedBy>
  <dcterms:modified xsi:type="dcterms:W3CDTF">2021-06-05T01:11:09Z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E7BBFDED7FF948088B244E3B095DFA14</vt:lpwstr>
  </property>
</Properties>
</file>